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54AA" w:rsidRDefault="002354AA" w:rsidP="002354AA">
      <w:pPr>
        <w:jc w:val="center"/>
        <w:rPr>
          <w:b/>
          <w:caps/>
          <w:sz w:val="34"/>
          <w:szCs w:val="34"/>
        </w:rPr>
      </w:pPr>
      <w:r>
        <w:rPr>
          <w:b/>
          <w:caps/>
          <w:noProof/>
          <w:sz w:val="34"/>
          <w:szCs w:val="3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2641048</wp:posOffset>
            </wp:positionH>
            <wp:positionV relativeFrom="paragraph">
              <wp:posOffset>-76034</wp:posOffset>
            </wp:positionV>
            <wp:extent cx="648859" cy="755374"/>
            <wp:effectExtent l="19050" t="0" r="0" b="0"/>
            <wp:wrapNone/>
            <wp:docPr id="2" name="Рисунок 0" descr="40080000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400800000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 l="14223" t="31155" r="13898" b="89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859" cy="7553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354AA" w:rsidRDefault="002354AA" w:rsidP="002354AA">
      <w:pPr>
        <w:jc w:val="center"/>
        <w:rPr>
          <w:b/>
          <w:caps/>
          <w:sz w:val="34"/>
          <w:szCs w:val="34"/>
        </w:rPr>
      </w:pPr>
    </w:p>
    <w:p w:rsidR="002354AA" w:rsidRDefault="002354AA" w:rsidP="002354AA">
      <w:pPr>
        <w:jc w:val="center"/>
        <w:rPr>
          <w:b/>
          <w:caps/>
          <w:sz w:val="34"/>
          <w:szCs w:val="34"/>
        </w:rPr>
      </w:pPr>
    </w:p>
    <w:p w:rsidR="002354AA" w:rsidRDefault="002354AA" w:rsidP="002354AA">
      <w:pPr>
        <w:jc w:val="center"/>
        <w:rPr>
          <w:b/>
          <w:caps/>
          <w:sz w:val="34"/>
          <w:szCs w:val="34"/>
        </w:rPr>
      </w:pPr>
    </w:p>
    <w:p w:rsidR="00B929F7" w:rsidRDefault="002354AA" w:rsidP="002354AA">
      <w:pPr>
        <w:jc w:val="center"/>
        <w:rPr>
          <w:b/>
          <w:caps/>
          <w:sz w:val="34"/>
          <w:szCs w:val="34"/>
        </w:rPr>
      </w:pPr>
      <w:r w:rsidRPr="00495E71">
        <w:rPr>
          <w:b/>
          <w:caps/>
          <w:sz w:val="34"/>
          <w:szCs w:val="34"/>
        </w:rPr>
        <w:t xml:space="preserve">Министерство </w:t>
      </w:r>
    </w:p>
    <w:p w:rsidR="002354AA" w:rsidRDefault="00B7731E" w:rsidP="002354AA">
      <w:pPr>
        <w:jc w:val="center"/>
        <w:rPr>
          <w:b/>
          <w:caps/>
          <w:sz w:val="34"/>
          <w:szCs w:val="34"/>
        </w:rPr>
      </w:pPr>
      <w:r>
        <w:rPr>
          <w:b/>
          <w:caps/>
          <w:sz w:val="34"/>
          <w:szCs w:val="34"/>
        </w:rPr>
        <w:t>ИМУЩЕСТВА</w:t>
      </w:r>
      <w:r w:rsidR="00B929F7">
        <w:rPr>
          <w:b/>
          <w:caps/>
          <w:sz w:val="34"/>
          <w:szCs w:val="34"/>
        </w:rPr>
        <w:t xml:space="preserve"> </w:t>
      </w:r>
      <w:r w:rsidR="002354AA" w:rsidRPr="00495E71">
        <w:rPr>
          <w:b/>
          <w:caps/>
          <w:sz w:val="34"/>
          <w:szCs w:val="34"/>
        </w:rPr>
        <w:t>челябинской области</w:t>
      </w:r>
    </w:p>
    <w:p w:rsidR="002354AA" w:rsidRPr="00E5307B" w:rsidRDefault="002354AA" w:rsidP="002354AA">
      <w:pPr>
        <w:jc w:val="center"/>
        <w:rPr>
          <w:b/>
          <w:caps/>
          <w:szCs w:val="28"/>
        </w:rPr>
      </w:pPr>
    </w:p>
    <w:p w:rsidR="002354AA" w:rsidRPr="007A3359" w:rsidRDefault="002354AA" w:rsidP="002354AA">
      <w:pPr>
        <w:jc w:val="center"/>
        <w:rPr>
          <w:b/>
          <w:szCs w:val="28"/>
        </w:rPr>
      </w:pPr>
      <w:r w:rsidRPr="007A3359">
        <w:rPr>
          <w:b/>
          <w:szCs w:val="28"/>
        </w:rPr>
        <w:t>(МИН</w:t>
      </w:r>
      <w:r w:rsidR="00B7731E">
        <w:rPr>
          <w:b/>
          <w:szCs w:val="28"/>
        </w:rPr>
        <w:t>ИМУЩЕСТВА</w:t>
      </w:r>
      <w:r w:rsidRPr="007A3359">
        <w:rPr>
          <w:b/>
          <w:szCs w:val="28"/>
        </w:rPr>
        <w:t xml:space="preserve"> ЧЕЛЯБИНСКОЙ ОБЛАСТИ)</w:t>
      </w:r>
    </w:p>
    <w:p w:rsidR="002354AA" w:rsidRPr="00E5307B" w:rsidRDefault="002354AA" w:rsidP="002354AA">
      <w:pPr>
        <w:jc w:val="center"/>
        <w:rPr>
          <w:b/>
          <w:caps/>
          <w:spacing w:val="60"/>
          <w:szCs w:val="28"/>
        </w:rPr>
      </w:pPr>
    </w:p>
    <w:p w:rsidR="002354AA" w:rsidRPr="00E5307B" w:rsidRDefault="002354AA" w:rsidP="002354AA">
      <w:pPr>
        <w:jc w:val="center"/>
        <w:rPr>
          <w:b/>
          <w:caps/>
          <w:spacing w:val="60"/>
          <w:sz w:val="36"/>
          <w:szCs w:val="36"/>
        </w:rPr>
      </w:pPr>
      <w:r w:rsidRPr="00E5307B">
        <w:rPr>
          <w:b/>
          <w:caps/>
          <w:spacing w:val="60"/>
          <w:sz w:val="36"/>
          <w:szCs w:val="36"/>
        </w:rPr>
        <w:t>приКАЗ</w:t>
      </w:r>
    </w:p>
    <w:p w:rsidR="002354AA" w:rsidRDefault="002354AA" w:rsidP="002354AA">
      <w:pPr>
        <w:jc w:val="center"/>
        <w:rPr>
          <w:b/>
          <w:caps/>
          <w:spacing w:val="60"/>
          <w:sz w:val="36"/>
          <w:szCs w:val="18"/>
        </w:rPr>
      </w:pPr>
    </w:p>
    <w:p w:rsidR="002354AA" w:rsidRPr="00AF7E8F" w:rsidRDefault="002354AA" w:rsidP="002354AA">
      <w:pPr>
        <w:jc w:val="center"/>
        <w:rPr>
          <w:b/>
          <w:sz w:val="18"/>
          <w:szCs w:val="18"/>
        </w:rPr>
      </w:pPr>
    </w:p>
    <w:p w:rsidR="002354AA" w:rsidRPr="0083472B" w:rsidRDefault="002354AA" w:rsidP="002354AA">
      <w:pPr>
        <w:jc w:val="center"/>
        <w:rPr>
          <w:szCs w:val="28"/>
        </w:rPr>
      </w:pPr>
      <w:r w:rsidRPr="0083472B">
        <w:rPr>
          <w:szCs w:val="28"/>
        </w:rPr>
        <w:t>_________________</w:t>
      </w:r>
      <w:r>
        <w:rPr>
          <w:szCs w:val="28"/>
        </w:rPr>
        <w:t xml:space="preserve">                                                                 № </w:t>
      </w:r>
      <w:r w:rsidRPr="0083472B">
        <w:rPr>
          <w:szCs w:val="28"/>
        </w:rPr>
        <w:t>__________</w:t>
      </w:r>
    </w:p>
    <w:p w:rsidR="002354AA" w:rsidRPr="00D75284" w:rsidRDefault="002354AA" w:rsidP="002354AA">
      <w:pPr>
        <w:jc w:val="center"/>
        <w:rPr>
          <w:sz w:val="26"/>
          <w:szCs w:val="26"/>
        </w:rPr>
      </w:pPr>
    </w:p>
    <w:p w:rsidR="002354AA" w:rsidRDefault="002354AA" w:rsidP="002354AA">
      <w:pPr>
        <w:jc w:val="center"/>
        <w:rPr>
          <w:szCs w:val="28"/>
        </w:rPr>
      </w:pPr>
      <w:r w:rsidRPr="0083472B">
        <w:rPr>
          <w:szCs w:val="28"/>
        </w:rPr>
        <w:t>Челябинск</w:t>
      </w:r>
    </w:p>
    <w:p w:rsidR="00B60797" w:rsidRPr="00D75284" w:rsidRDefault="00B60797" w:rsidP="002354AA">
      <w:pPr>
        <w:jc w:val="center"/>
        <w:rPr>
          <w:b/>
          <w:caps/>
          <w:spacing w:val="60"/>
          <w:sz w:val="34"/>
          <w:szCs w:val="34"/>
        </w:rPr>
      </w:pPr>
    </w:p>
    <w:p w:rsidR="001529C8" w:rsidRPr="004676A8" w:rsidRDefault="001529C8" w:rsidP="001529C8">
      <w:pPr>
        <w:tabs>
          <w:tab w:val="left" w:pos="9639"/>
        </w:tabs>
        <w:ind w:right="-2"/>
        <w:jc w:val="center"/>
        <w:rPr>
          <w:b/>
          <w:sz w:val="27"/>
          <w:szCs w:val="27"/>
        </w:rPr>
      </w:pPr>
      <w:r w:rsidRPr="00817062">
        <w:rPr>
          <w:b/>
          <w:sz w:val="27"/>
          <w:szCs w:val="27"/>
        </w:rPr>
        <w:t xml:space="preserve">О </w:t>
      </w:r>
      <w:r w:rsidR="0063561D" w:rsidRPr="00817062">
        <w:rPr>
          <w:b/>
          <w:sz w:val="27"/>
          <w:szCs w:val="27"/>
        </w:rPr>
        <w:t xml:space="preserve">внесении изменений в приказ Министерства имущества и природных ресурсов Челябинской области от </w:t>
      </w:r>
      <w:r w:rsidR="002F4BC0">
        <w:rPr>
          <w:b/>
          <w:sz w:val="27"/>
          <w:szCs w:val="27"/>
        </w:rPr>
        <w:t>2</w:t>
      </w:r>
      <w:r w:rsidR="0063561D" w:rsidRPr="00817062">
        <w:rPr>
          <w:b/>
          <w:sz w:val="27"/>
          <w:szCs w:val="27"/>
        </w:rPr>
        <w:t>3.0</w:t>
      </w:r>
      <w:r w:rsidR="002F4BC0">
        <w:rPr>
          <w:b/>
          <w:sz w:val="27"/>
          <w:szCs w:val="27"/>
        </w:rPr>
        <w:t>4</w:t>
      </w:r>
      <w:r w:rsidR="0063561D" w:rsidRPr="00817062">
        <w:rPr>
          <w:b/>
          <w:sz w:val="27"/>
          <w:szCs w:val="27"/>
        </w:rPr>
        <w:t xml:space="preserve">.2015 № </w:t>
      </w:r>
      <w:r w:rsidR="002F4BC0">
        <w:rPr>
          <w:b/>
          <w:sz w:val="27"/>
          <w:szCs w:val="27"/>
        </w:rPr>
        <w:t>11</w:t>
      </w:r>
      <w:r w:rsidR="004676A8">
        <w:rPr>
          <w:b/>
          <w:sz w:val="27"/>
          <w:szCs w:val="27"/>
        </w:rPr>
        <w:t>8</w:t>
      </w:r>
      <w:r w:rsidR="0063561D" w:rsidRPr="00817062">
        <w:rPr>
          <w:b/>
          <w:sz w:val="27"/>
          <w:szCs w:val="27"/>
        </w:rPr>
        <w:t>-</w:t>
      </w:r>
      <w:r w:rsidR="004D4A2B">
        <w:rPr>
          <w:b/>
          <w:sz w:val="27"/>
          <w:szCs w:val="27"/>
        </w:rPr>
        <w:t>П</w:t>
      </w:r>
      <w:r w:rsidR="004676A8">
        <w:rPr>
          <w:b/>
          <w:sz w:val="27"/>
          <w:szCs w:val="27"/>
        </w:rPr>
        <w:t xml:space="preserve"> </w:t>
      </w:r>
      <w:r w:rsidR="004676A8" w:rsidRPr="004676A8">
        <w:rPr>
          <w:b/>
          <w:sz w:val="27"/>
          <w:szCs w:val="27"/>
        </w:rPr>
        <w:t>«</w:t>
      </w:r>
      <w:r w:rsidR="004676A8" w:rsidRPr="004676A8">
        <w:rPr>
          <w:b/>
          <w:szCs w:val="28"/>
        </w:rPr>
        <w:t>О порядке 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Челябинской области, с землями или земельными участками, государственная собственность на которые не разграничена»</w:t>
      </w:r>
    </w:p>
    <w:p w:rsidR="001529C8" w:rsidRDefault="001529C8" w:rsidP="001529C8">
      <w:pPr>
        <w:ind w:left="3261" w:hanging="3261"/>
        <w:jc w:val="both"/>
        <w:rPr>
          <w:sz w:val="14"/>
          <w:szCs w:val="14"/>
        </w:rPr>
      </w:pPr>
    </w:p>
    <w:p w:rsidR="00753F74" w:rsidRPr="00D75284" w:rsidRDefault="00753F74" w:rsidP="001529C8">
      <w:pPr>
        <w:ind w:left="3261" w:hanging="3261"/>
        <w:jc w:val="both"/>
        <w:rPr>
          <w:sz w:val="14"/>
          <w:szCs w:val="14"/>
        </w:rPr>
      </w:pPr>
    </w:p>
    <w:p w:rsidR="003513C4" w:rsidRPr="003513C4" w:rsidRDefault="003513C4" w:rsidP="001529C8">
      <w:pPr>
        <w:ind w:left="3261" w:hanging="3261"/>
        <w:jc w:val="both"/>
        <w:rPr>
          <w:sz w:val="14"/>
          <w:szCs w:val="14"/>
        </w:rPr>
      </w:pPr>
    </w:p>
    <w:p w:rsidR="001529C8" w:rsidRPr="00EB1EA0" w:rsidRDefault="001529C8" w:rsidP="00EB1EA0">
      <w:pPr>
        <w:ind w:firstLine="709"/>
        <w:jc w:val="both"/>
        <w:rPr>
          <w:szCs w:val="28"/>
        </w:rPr>
      </w:pPr>
      <w:r w:rsidRPr="00EB1EA0">
        <w:rPr>
          <w:szCs w:val="28"/>
        </w:rPr>
        <w:t>В соответствии с Земельным кодексом Российской Федерации, Законом Челябинской области «О земельных отношениях», н</w:t>
      </w:r>
      <w:r w:rsidRPr="00EB1EA0">
        <w:rPr>
          <w:rStyle w:val="FontStyle25"/>
          <w:sz w:val="28"/>
          <w:szCs w:val="28"/>
        </w:rPr>
        <w:t xml:space="preserve">а основании Положения о Министерстве имущества Челябинской области, утвержденного </w:t>
      </w:r>
      <w:r w:rsidR="007F42E0">
        <w:rPr>
          <w:rStyle w:val="FontStyle25"/>
          <w:sz w:val="28"/>
          <w:szCs w:val="28"/>
        </w:rPr>
        <w:t>п</w:t>
      </w:r>
      <w:r w:rsidRPr="00EB1EA0">
        <w:rPr>
          <w:rStyle w:val="FontStyle25"/>
          <w:sz w:val="28"/>
          <w:szCs w:val="28"/>
        </w:rPr>
        <w:t>остановлением Губернатора Челябинской области от 10.12.2014 № 233</w:t>
      </w:r>
      <w:r w:rsidR="00967017" w:rsidRPr="00EB1EA0">
        <w:rPr>
          <w:rStyle w:val="FontStyle25"/>
          <w:sz w:val="28"/>
          <w:szCs w:val="28"/>
        </w:rPr>
        <w:t>,</w:t>
      </w:r>
    </w:p>
    <w:p w:rsidR="001529C8" w:rsidRPr="00EB1EA0" w:rsidRDefault="001529C8" w:rsidP="00EB1EA0">
      <w:pPr>
        <w:widowControl w:val="0"/>
        <w:autoSpaceDE w:val="0"/>
        <w:autoSpaceDN w:val="0"/>
        <w:adjustRightInd w:val="0"/>
        <w:ind w:firstLine="709"/>
        <w:jc w:val="both"/>
        <w:rPr>
          <w:rStyle w:val="FontStyle25"/>
          <w:sz w:val="28"/>
          <w:szCs w:val="28"/>
        </w:rPr>
      </w:pPr>
      <w:r w:rsidRPr="00EB1EA0">
        <w:rPr>
          <w:rStyle w:val="FontStyle25"/>
          <w:sz w:val="28"/>
          <w:szCs w:val="28"/>
        </w:rPr>
        <w:t>ПРИКАЗЫВАЮ:</w:t>
      </w:r>
    </w:p>
    <w:p w:rsidR="00817062" w:rsidRPr="00EB1EA0" w:rsidRDefault="001529C8" w:rsidP="00EB1EA0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EB1EA0">
        <w:rPr>
          <w:szCs w:val="28"/>
        </w:rPr>
        <w:t>1. </w:t>
      </w:r>
      <w:proofErr w:type="gramStart"/>
      <w:r w:rsidR="003C412A" w:rsidRPr="00EB1EA0">
        <w:rPr>
          <w:szCs w:val="28"/>
        </w:rPr>
        <w:t xml:space="preserve">Внести в </w:t>
      </w:r>
      <w:r w:rsidR="007D417F" w:rsidRPr="00EB1EA0">
        <w:rPr>
          <w:szCs w:val="28"/>
        </w:rPr>
        <w:t xml:space="preserve">Порядок </w:t>
      </w:r>
      <w:r w:rsidR="00BE52E6" w:rsidRPr="00BE52E6">
        <w:rPr>
          <w:szCs w:val="28"/>
        </w:rPr>
        <w:t>определения размера платы за увеличение площади земельных участков, находящихся в частной собственности, в результате их перераспределения с земельными участками, находящимися в собственности Челябинской области, с землями или земельными участками, государственная собственность на которые не разграничена</w:t>
      </w:r>
      <w:r w:rsidR="007D417F" w:rsidRPr="00EB1EA0">
        <w:rPr>
          <w:szCs w:val="28"/>
        </w:rPr>
        <w:t xml:space="preserve">, утвержденный </w:t>
      </w:r>
      <w:r w:rsidR="00817062" w:rsidRPr="00EB1EA0">
        <w:rPr>
          <w:szCs w:val="28"/>
        </w:rPr>
        <w:t>приказ</w:t>
      </w:r>
      <w:r w:rsidR="007D417F" w:rsidRPr="00EB1EA0">
        <w:rPr>
          <w:szCs w:val="28"/>
        </w:rPr>
        <w:t>ом</w:t>
      </w:r>
      <w:r w:rsidR="00817062" w:rsidRPr="00EB1EA0">
        <w:rPr>
          <w:szCs w:val="28"/>
        </w:rPr>
        <w:t xml:space="preserve"> Министерства имущества и природных р</w:t>
      </w:r>
      <w:r w:rsidR="00AE3EE9">
        <w:rPr>
          <w:szCs w:val="28"/>
        </w:rPr>
        <w:t>есурсов Челябинской области от 2</w:t>
      </w:r>
      <w:r w:rsidR="00817062" w:rsidRPr="00EB1EA0">
        <w:rPr>
          <w:szCs w:val="28"/>
        </w:rPr>
        <w:t>3.</w:t>
      </w:r>
      <w:r w:rsidR="00013931" w:rsidRPr="00EB1EA0">
        <w:rPr>
          <w:szCs w:val="28"/>
        </w:rPr>
        <w:t>0</w:t>
      </w:r>
      <w:r w:rsidR="00AE3EE9">
        <w:rPr>
          <w:szCs w:val="28"/>
        </w:rPr>
        <w:t>4</w:t>
      </w:r>
      <w:r w:rsidR="00817062" w:rsidRPr="00EB1EA0">
        <w:rPr>
          <w:szCs w:val="28"/>
        </w:rPr>
        <w:t xml:space="preserve">.2015 № </w:t>
      </w:r>
      <w:r w:rsidR="00AE3EE9">
        <w:rPr>
          <w:szCs w:val="28"/>
        </w:rPr>
        <w:t>11</w:t>
      </w:r>
      <w:r w:rsidR="00BE52E6">
        <w:rPr>
          <w:szCs w:val="28"/>
        </w:rPr>
        <w:t>8</w:t>
      </w:r>
      <w:r w:rsidR="004D4A2B">
        <w:rPr>
          <w:szCs w:val="28"/>
        </w:rPr>
        <w:t>-П</w:t>
      </w:r>
      <w:r w:rsidR="00817062" w:rsidRPr="00EB1EA0">
        <w:rPr>
          <w:szCs w:val="28"/>
        </w:rPr>
        <w:t xml:space="preserve"> «</w:t>
      </w:r>
      <w:r w:rsidR="00013931" w:rsidRPr="00EB1EA0">
        <w:rPr>
          <w:szCs w:val="28"/>
        </w:rPr>
        <w:t xml:space="preserve">О порядке </w:t>
      </w:r>
      <w:r w:rsidR="00BE52E6" w:rsidRPr="00BE52E6">
        <w:rPr>
          <w:szCs w:val="28"/>
        </w:rPr>
        <w:t>определения размера платы за увеличение площади земельных участков</w:t>
      </w:r>
      <w:proofErr w:type="gramEnd"/>
      <w:r w:rsidR="00BE52E6" w:rsidRPr="00BE52E6">
        <w:rPr>
          <w:szCs w:val="28"/>
        </w:rPr>
        <w:t>, находящихся в частной собственности, в результате их перераспределения с земельными участками, находящимися в собственности Челябинской области, с землями или земельными участками, государственная собственность на которые не разграничена</w:t>
      </w:r>
      <w:r w:rsidR="00817062" w:rsidRPr="00EB1EA0">
        <w:rPr>
          <w:szCs w:val="28"/>
        </w:rPr>
        <w:t>»</w:t>
      </w:r>
      <w:r w:rsidR="003D7857">
        <w:rPr>
          <w:szCs w:val="28"/>
        </w:rPr>
        <w:t xml:space="preserve"> </w:t>
      </w:r>
      <w:r w:rsidR="003D7857" w:rsidRPr="00DB7A25">
        <w:rPr>
          <w:rFonts w:eastAsiaTheme="minorHAnsi"/>
          <w:szCs w:val="28"/>
        </w:rPr>
        <w:t xml:space="preserve">(Южноуральская панорама, </w:t>
      </w:r>
      <w:r w:rsidR="003D7857">
        <w:rPr>
          <w:rFonts w:eastAsiaTheme="minorHAnsi"/>
          <w:szCs w:val="28"/>
        </w:rPr>
        <w:t>30 апреля</w:t>
      </w:r>
      <w:r w:rsidR="003D7857" w:rsidRPr="00DB7A25">
        <w:rPr>
          <w:rFonts w:eastAsiaTheme="minorHAnsi"/>
          <w:szCs w:val="28"/>
        </w:rPr>
        <w:t xml:space="preserve"> 201</w:t>
      </w:r>
      <w:r w:rsidR="003D7857">
        <w:rPr>
          <w:rFonts w:eastAsiaTheme="minorHAnsi"/>
          <w:szCs w:val="28"/>
        </w:rPr>
        <w:t>5</w:t>
      </w:r>
      <w:r w:rsidR="003D7857" w:rsidRPr="00DB7A25">
        <w:rPr>
          <w:rFonts w:eastAsiaTheme="minorHAnsi"/>
          <w:szCs w:val="28"/>
        </w:rPr>
        <w:t xml:space="preserve"> г., № </w:t>
      </w:r>
      <w:r w:rsidR="003D7857">
        <w:rPr>
          <w:rFonts w:eastAsiaTheme="minorHAnsi"/>
          <w:szCs w:val="28"/>
        </w:rPr>
        <w:t>66</w:t>
      </w:r>
      <w:r w:rsidR="003D7857" w:rsidRPr="00DB7A25">
        <w:rPr>
          <w:rFonts w:eastAsiaTheme="minorHAnsi"/>
          <w:szCs w:val="28"/>
        </w:rPr>
        <w:t xml:space="preserve">; </w:t>
      </w:r>
      <w:r w:rsidR="00C17D04">
        <w:rPr>
          <w:rFonts w:eastAsiaTheme="minorHAnsi"/>
          <w:szCs w:val="28"/>
        </w:rPr>
        <w:t xml:space="preserve">5 сентября 2016 </w:t>
      </w:r>
      <w:r w:rsidR="003D7857" w:rsidRPr="00DB7A25">
        <w:rPr>
          <w:rFonts w:eastAsiaTheme="minorHAnsi"/>
          <w:szCs w:val="28"/>
        </w:rPr>
        <w:t>г., № 8</w:t>
      </w:r>
      <w:r w:rsidR="00C17D04">
        <w:rPr>
          <w:rFonts w:eastAsiaTheme="minorHAnsi"/>
          <w:szCs w:val="28"/>
        </w:rPr>
        <w:t>7</w:t>
      </w:r>
      <w:r w:rsidR="003D7857" w:rsidRPr="00DB7A25">
        <w:rPr>
          <w:rFonts w:eastAsiaTheme="minorHAnsi"/>
          <w:szCs w:val="28"/>
        </w:rPr>
        <w:t xml:space="preserve">, </w:t>
      </w:r>
      <w:proofErr w:type="spellStart"/>
      <w:r w:rsidR="003D7857" w:rsidRPr="00DB7A25">
        <w:rPr>
          <w:rFonts w:eastAsiaTheme="minorHAnsi"/>
          <w:szCs w:val="28"/>
        </w:rPr>
        <w:t>спецвыпуск</w:t>
      </w:r>
      <w:proofErr w:type="spellEnd"/>
      <w:r w:rsidR="003D7857" w:rsidRPr="00DB7A25">
        <w:rPr>
          <w:rFonts w:eastAsiaTheme="minorHAnsi"/>
          <w:szCs w:val="28"/>
        </w:rPr>
        <w:t xml:space="preserve"> № </w:t>
      </w:r>
      <w:r w:rsidR="00C17D04">
        <w:rPr>
          <w:rFonts w:eastAsiaTheme="minorHAnsi"/>
          <w:szCs w:val="28"/>
        </w:rPr>
        <w:t>24</w:t>
      </w:r>
      <w:r w:rsidR="00B66C3A">
        <w:rPr>
          <w:szCs w:val="28"/>
        </w:rPr>
        <w:t>; 11 октября 2018 г.)</w:t>
      </w:r>
      <w:r w:rsidR="00013931" w:rsidRPr="00EB1EA0">
        <w:rPr>
          <w:szCs w:val="28"/>
        </w:rPr>
        <w:t xml:space="preserve"> следующие изменения</w:t>
      </w:r>
      <w:r w:rsidR="003C412A" w:rsidRPr="00EB1EA0">
        <w:rPr>
          <w:szCs w:val="28"/>
        </w:rPr>
        <w:t>:</w:t>
      </w:r>
    </w:p>
    <w:p w:rsidR="00A37443" w:rsidRDefault="005D3735" w:rsidP="00A374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1) </w:t>
      </w:r>
      <w:r w:rsidR="00A37443">
        <w:rPr>
          <w:szCs w:val="28"/>
        </w:rPr>
        <w:t xml:space="preserve">в пункте 3 </w:t>
      </w:r>
      <w:r w:rsidR="006142D1">
        <w:rPr>
          <w:szCs w:val="28"/>
        </w:rPr>
        <w:t>слова «</w:t>
      </w:r>
      <w:proofErr w:type="gramStart"/>
      <w:r w:rsidR="006142D1">
        <w:rPr>
          <w:szCs w:val="28"/>
        </w:rPr>
        <w:t>предусмотренных</w:t>
      </w:r>
      <w:proofErr w:type="gramEnd"/>
      <w:r w:rsidR="006142D1">
        <w:rPr>
          <w:szCs w:val="28"/>
        </w:rPr>
        <w:t xml:space="preserve"> пунктами 3.1, 3.2, 3.3, 4» заменить </w:t>
      </w:r>
      <w:r w:rsidR="006142D1">
        <w:rPr>
          <w:szCs w:val="28"/>
        </w:rPr>
        <w:lastRenderedPageBreak/>
        <w:t xml:space="preserve">словами «предусмотренных пунктами 3.1, 3.2, </w:t>
      </w:r>
      <w:r w:rsidR="00E01CEC">
        <w:rPr>
          <w:szCs w:val="28"/>
        </w:rPr>
        <w:t xml:space="preserve">3.2.1, </w:t>
      </w:r>
      <w:r w:rsidR="006142D1">
        <w:rPr>
          <w:szCs w:val="28"/>
        </w:rPr>
        <w:t>3.3, 4»;</w:t>
      </w:r>
    </w:p>
    <w:p w:rsidR="007C4064" w:rsidRDefault="00A37443" w:rsidP="00A37443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 xml:space="preserve">2) </w:t>
      </w:r>
      <w:r w:rsidR="00037EDA">
        <w:rPr>
          <w:szCs w:val="28"/>
        </w:rPr>
        <w:t xml:space="preserve">дополнить </w:t>
      </w:r>
      <w:r w:rsidR="005D3735">
        <w:rPr>
          <w:szCs w:val="28"/>
        </w:rPr>
        <w:t>пункт</w:t>
      </w:r>
      <w:r>
        <w:rPr>
          <w:szCs w:val="28"/>
        </w:rPr>
        <w:t>ом</w:t>
      </w:r>
      <w:r w:rsidR="00CF5D2C">
        <w:rPr>
          <w:szCs w:val="28"/>
        </w:rPr>
        <w:t xml:space="preserve"> 3.</w:t>
      </w:r>
      <w:r w:rsidR="000F3CB3">
        <w:rPr>
          <w:szCs w:val="28"/>
        </w:rPr>
        <w:t>2.1</w:t>
      </w:r>
      <w:r w:rsidR="005D3735">
        <w:rPr>
          <w:szCs w:val="28"/>
        </w:rPr>
        <w:t xml:space="preserve"> следующего содержания:</w:t>
      </w:r>
    </w:p>
    <w:p w:rsidR="00A37443" w:rsidRDefault="005D3735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szCs w:val="28"/>
        </w:rPr>
        <w:t>«3.</w:t>
      </w:r>
      <w:r w:rsidR="000F3CB3">
        <w:rPr>
          <w:szCs w:val="28"/>
        </w:rPr>
        <w:t>2.1</w:t>
      </w:r>
      <w:r>
        <w:rPr>
          <w:szCs w:val="28"/>
        </w:rPr>
        <w:t>. </w:t>
      </w:r>
      <w:proofErr w:type="gramStart"/>
      <w:r w:rsidR="0054604D">
        <w:rPr>
          <w:rFonts w:eastAsiaTheme="minorHAnsi"/>
          <w:szCs w:val="28"/>
          <w:lang w:eastAsia="en-US"/>
        </w:rPr>
        <w:t xml:space="preserve">Размер платы </w:t>
      </w:r>
      <w:r w:rsidR="009023E9">
        <w:rPr>
          <w:rFonts w:eastAsiaTheme="minorHAnsi"/>
          <w:szCs w:val="28"/>
          <w:lang w:eastAsia="en-US"/>
        </w:rPr>
        <w:t xml:space="preserve">определяется как 0,001 процент кадастровой стоимости земельного участка находящегося в государственной собственности Челябинской области, или земельного участка, государственная собственность на который не разграничена, рассчитанной пропорционально площади части такого земельного участка, подлежащей передаче в частную собственность в результате его перераспределения с земельными участками, находящимися в </w:t>
      </w:r>
      <w:r w:rsidR="00A37443">
        <w:rPr>
          <w:rFonts w:eastAsiaTheme="minorHAnsi"/>
          <w:szCs w:val="28"/>
          <w:lang w:eastAsia="en-US"/>
        </w:rPr>
        <w:t xml:space="preserve"> общей долевой собственности собственников помещений в многоквартирном доме</w:t>
      </w:r>
      <w:r w:rsidR="000F3CB3">
        <w:rPr>
          <w:rFonts w:eastAsiaTheme="minorHAnsi"/>
          <w:szCs w:val="28"/>
          <w:lang w:eastAsia="en-US"/>
        </w:rPr>
        <w:t>»;</w:t>
      </w:r>
      <w:proofErr w:type="gramEnd"/>
    </w:p>
    <w:p w:rsidR="000F3CB3" w:rsidRDefault="000F3CB3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3) пункт 3.3 дополнить абзац</w:t>
      </w:r>
      <w:r w:rsidR="009023E9">
        <w:rPr>
          <w:rFonts w:eastAsiaTheme="minorHAnsi"/>
          <w:szCs w:val="28"/>
          <w:lang w:eastAsia="en-US"/>
        </w:rPr>
        <w:t>ами</w:t>
      </w:r>
      <w:r>
        <w:rPr>
          <w:rFonts w:eastAsiaTheme="minorHAnsi"/>
          <w:szCs w:val="28"/>
          <w:lang w:eastAsia="en-US"/>
        </w:rPr>
        <w:t xml:space="preserve"> следующего содержания:</w:t>
      </w:r>
    </w:p>
    <w:p w:rsidR="001E3EE1" w:rsidRDefault="000F3CB3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</w:t>
      </w:r>
      <w:r w:rsidR="006142D1">
        <w:rPr>
          <w:rFonts w:eastAsiaTheme="minorHAnsi"/>
          <w:szCs w:val="28"/>
          <w:lang w:eastAsia="en-US"/>
        </w:rPr>
        <w:t>Действие н</w:t>
      </w:r>
      <w:r>
        <w:rPr>
          <w:rFonts w:eastAsiaTheme="minorHAnsi"/>
          <w:szCs w:val="28"/>
          <w:lang w:eastAsia="en-US"/>
        </w:rPr>
        <w:t>астоящ</w:t>
      </w:r>
      <w:r w:rsidR="006142D1">
        <w:rPr>
          <w:rFonts w:eastAsiaTheme="minorHAnsi"/>
          <w:szCs w:val="28"/>
          <w:lang w:eastAsia="en-US"/>
        </w:rPr>
        <w:t xml:space="preserve">его </w:t>
      </w:r>
      <w:r>
        <w:rPr>
          <w:rFonts w:eastAsiaTheme="minorHAnsi"/>
          <w:szCs w:val="28"/>
          <w:lang w:eastAsia="en-US"/>
        </w:rPr>
        <w:t>пункт</w:t>
      </w:r>
      <w:r w:rsidR="001E3EE1">
        <w:rPr>
          <w:rFonts w:eastAsiaTheme="minorHAnsi"/>
          <w:szCs w:val="28"/>
          <w:lang w:eastAsia="en-US"/>
        </w:rPr>
        <w:t>а</w:t>
      </w:r>
      <w:r>
        <w:rPr>
          <w:rFonts w:eastAsiaTheme="minorHAnsi"/>
          <w:szCs w:val="28"/>
          <w:lang w:eastAsia="en-US"/>
        </w:rPr>
        <w:t xml:space="preserve"> не распространяется </w:t>
      </w:r>
      <w:r w:rsidR="001E3EE1">
        <w:rPr>
          <w:rFonts w:eastAsiaTheme="minorHAnsi"/>
          <w:szCs w:val="28"/>
          <w:lang w:eastAsia="en-US"/>
        </w:rPr>
        <w:t>на</w:t>
      </w:r>
      <w:r>
        <w:rPr>
          <w:rFonts w:eastAsiaTheme="minorHAnsi"/>
          <w:szCs w:val="28"/>
          <w:lang w:eastAsia="en-US"/>
        </w:rPr>
        <w:t xml:space="preserve"> случаи</w:t>
      </w:r>
      <w:r w:rsidR="001E3EE1">
        <w:rPr>
          <w:rFonts w:eastAsiaTheme="minorHAnsi"/>
          <w:szCs w:val="28"/>
          <w:lang w:eastAsia="en-US"/>
        </w:rPr>
        <w:t xml:space="preserve"> перераспределения земельных участков, в результате которых происходит увеличение земельного участка, находящегося в </w:t>
      </w:r>
      <w:r w:rsidR="0054604D">
        <w:rPr>
          <w:rFonts w:eastAsiaTheme="minorHAnsi"/>
          <w:szCs w:val="28"/>
          <w:lang w:eastAsia="en-US"/>
        </w:rPr>
        <w:t>частн</w:t>
      </w:r>
      <w:r w:rsidR="001E3EE1">
        <w:rPr>
          <w:rFonts w:eastAsiaTheme="minorHAnsi"/>
          <w:szCs w:val="28"/>
          <w:lang w:eastAsia="en-US"/>
        </w:rPr>
        <w:t>ой собственности:</w:t>
      </w:r>
    </w:p>
    <w:p w:rsidR="001E3EE1" w:rsidRDefault="001E3EE1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- религиозн</w:t>
      </w:r>
      <w:r w:rsidR="00E7653B">
        <w:rPr>
          <w:rFonts w:eastAsiaTheme="minorHAnsi"/>
          <w:szCs w:val="28"/>
          <w:lang w:eastAsia="en-US"/>
        </w:rPr>
        <w:t>ой</w:t>
      </w:r>
      <w:r>
        <w:rPr>
          <w:rFonts w:eastAsiaTheme="minorHAnsi"/>
          <w:szCs w:val="28"/>
          <w:lang w:eastAsia="en-US"/>
        </w:rPr>
        <w:t xml:space="preserve"> организаци</w:t>
      </w:r>
      <w:r w:rsidR="00B929F7">
        <w:rPr>
          <w:rFonts w:eastAsiaTheme="minorHAnsi"/>
          <w:szCs w:val="28"/>
          <w:lang w:eastAsia="en-US"/>
        </w:rPr>
        <w:t>и</w:t>
      </w:r>
      <w:r>
        <w:rPr>
          <w:rFonts w:eastAsiaTheme="minorHAnsi"/>
          <w:szCs w:val="28"/>
          <w:lang w:eastAsia="en-US"/>
        </w:rPr>
        <w:t xml:space="preserve"> под объектами религиозного или благотворительного назначения;</w:t>
      </w:r>
    </w:p>
    <w:p w:rsidR="009023E9" w:rsidRDefault="001E3EE1" w:rsidP="001E3E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>- собственников помещений многоквартирного жилого дома</w:t>
      </w:r>
      <w:r w:rsidR="00F80511">
        <w:rPr>
          <w:szCs w:val="28"/>
        </w:rPr>
        <w:t>.</w:t>
      </w:r>
    </w:p>
    <w:p w:rsidR="00F80511" w:rsidRDefault="009023E9" w:rsidP="001E3EE1">
      <w:pPr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Для указанных случаев размер платы за повторное перераспределение земельных участков определяется в соответствии с пунктами 3.1, 3.2.1 настоящего Порядка</w:t>
      </w:r>
      <w:r w:rsidR="00E7653B">
        <w:rPr>
          <w:szCs w:val="28"/>
        </w:rPr>
        <w:t>».</w:t>
      </w:r>
    </w:p>
    <w:p w:rsidR="00F207F1" w:rsidRPr="00144224" w:rsidRDefault="00F207F1" w:rsidP="00F207F1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t>2</w:t>
      </w:r>
      <w:r w:rsidRPr="00144224">
        <w:rPr>
          <w:szCs w:val="28"/>
        </w:rPr>
        <w:t>. </w:t>
      </w:r>
      <w:r w:rsidR="00E7653B">
        <w:rPr>
          <w:szCs w:val="28"/>
        </w:rPr>
        <w:t>Исполняющему обязанности з</w:t>
      </w:r>
      <w:r w:rsidRPr="00144224">
        <w:rPr>
          <w:szCs w:val="28"/>
        </w:rPr>
        <w:t>аместител</w:t>
      </w:r>
      <w:r w:rsidR="00E7653B">
        <w:rPr>
          <w:szCs w:val="28"/>
        </w:rPr>
        <w:t>я</w:t>
      </w:r>
      <w:r w:rsidRPr="00144224">
        <w:rPr>
          <w:szCs w:val="28"/>
        </w:rPr>
        <w:t xml:space="preserve"> Министра - начальник</w:t>
      </w:r>
      <w:r w:rsidR="007F42E0">
        <w:rPr>
          <w:szCs w:val="28"/>
        </w:rPr>
        <w:t>а</w:t>
      </w:r>
      <w:r w:rsidRPr="00144224">
        <w:rPr>
          <w:szCs w:val="28"/>
        </w:rPr>
        <w:t xml:space="preserve"> организационно-контрольного управления Семенову А.А. в течение </w:t>
      </w:r>
      <w:r>
        <w:rPr>
          <w:szCs w:val="28"/>
        </w:rPr>
        <w:t>10</w:t>
      </w:r>
      <w:r w:rsidRPr="00144224">
        <w:rPr>
          <w:szCs w:val="28"/>
        </w:rPr>
        <w:t xml:space="preserve"> рабочих дней </w:t>
      </w:r>
      <w:r>
        <w:rPr>
          <w:szCs w:val="28"/>
        </w:rPr>
        <w:t xml:space="preserve">со дня подписания </w:t>
      </w:r>
      <w:r w:rsidR="00C11456">
        <w:rPr>
          <w:szCs w:val="28"/>
        </w:rPr>
        <w:t xml:space="preserve">приказа </w:t>
      </w:r>
      <w:r w:rsidRPr="00144224">
        <w:rPr>
          <w:szCs w:val="28"/>
        </w:rPr>
        <w:t>обеспечить:</w:t>
      </w:r>
    </w:p>
    <w:p w:rsidR="00F207F1" w:rsidRPr="00144224" w:rsidRDefault="00F207F1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44224">
        <w:rPr>
          <w:rFonts w:eastAsiaTheme="minorHAnsi"/>
          <w:szCs w:val="28"/>
          <w:lang w:eastAsia="en-US"/>
        </w:rPr>
        <w:t xml:space="preserve">1) размещение настоящего приказа в информационно-телекоммуникационной сети «Интернет» на официальном сайте Министерства имущества Челябинской области - </w:t>
      </w:r>
      <w:hyperlink r:id="rId8" w:history="1">
        <w:r w:rsidRPr="000A7109">
          <w:rPr>
            <w:rStyle w:val="a9"/>
            <w:rFonts w:eastAsiaTheme="minorHAnsi"/>
            <w:color w:val="auto"/>
            <w:szCs w:val="28"/>
            <w:u w:val="none"/>
            <w:lang w:eastAsia="en-US"/>
          </w:rPr>
          <w:t>www.i</w:t>
        </w:r>
        <w:r w:rsidRPr="000A7109">
          <w:rPr>
            <w:rStyle w:val="a9"/>
            <w:rFonts w:eastAsiaTheme="minorHAnsi"/>
            <w:color w:val="auto"/>
            <w:szCs w:val="28"/>
            <w:u w:val="none"/>
            <w:lang w:val="en-US" w:eastAsia="en-US"/>
          </w:rPr>
          <w:t>mchel</w:t>
        </w:r>
        <w:r w:rsidRPr="000A7109">
          <w:rPr>
            <w:rStyle w:val="a9"/>
            <w:rFonts w:eastAsiaTheme="minorHAnsi"/>
            <w:color w:val="auto"/>
            <w:szCs w:val="28"/>
            <w:u w:val="none"/>
            <w:lang w:eastAsia="en-US"/>
          </w:rPr>
          <w:t>.ru</w:t>
        </w:r>
      </w:hyperlink>
      <w:r w:rsidRPr="00144224">
        <w:rPr>
          <w:rFonts w:eastAsiaTheme="minorHAnsi"/>
          <w:szCs w:val="28"/>
          <w:lang w:eastAsia="en-US"/>
        </w:rPr>
        <w:t>;</w:t>
      </w:r>
    </w:p>
    <w:p w:rsidR="00F207F1" w:rsidRPr="00144224" w:rsidRDefault="00F207F1" w:rsidP="00F207F1">
      <w:pPr>
        <w:autoSpaceDE w:val="0"/>
        <w:autoSpaceDN w:val="0"/>
        <w:adjustRightInd w:val="0"/>
        <w:ind w:firstLine="709"/>
        <w:jc w:val="both"/>
        <w:rPr>
          <w:rFonts w:eastAsiaTheme="minorHAnsi"/>
          <w:szCs w:val="28"/>
          <w:lang w:eastAsia="en-US"/>
        </w:rPr>
      </w:pPr>
      <w:r w:rsidRPr="00144224">
        <w:rPr>
          <w:rFonts w:eastAsiaTheme="minorHAnsi"/>
          <w:szCs w:val="28"/>
          <w:lang w:eastAsia="en-US"/>
        </w:rPr>
        <w:t>2) публикацию настоящего приказа в газете «Южноуральская панорама».</w:t>
      </w:r>
    </w:p>
    <w:p w:rsidR="007F42E0" w:rsidRPr="00E90EF5" w:rsidRDefault="00F207F1" w:rsidP="007F42E0">
      <w:pPr>
        <w:spacing w:line="276" w:lineRule="auto"/>
        <w:ind w:firstLine="709"/>
        <w:jc w:val="both"/>
        <w:rPr>
          <w:szCs w:val="28"/>
        </w:rPr>
      </w:pPr>
      <w:r>
        <w:rPr>
          <w:rFonts w:eastAsiaTheme="minorHAnsi"/>
          <w:szCs w:val="28"/>
          <w:lang w:eastAsia="en-US"/>
        </w:rPr>
        <w:t>3</w:t>
      </w:r>
      <w:r w:rsidRPr="00144224">
        <w:rPr>
          <w:rFonts w:eastAsiaTheme="minorHAnsi"/>
          <w:szCs w:val="28"/>
          <w:lang w:eastAsia="en-US"/>
        </w:rPr>
        <w:t>. </w:t>
      </w:r>
      <w:r w:rsidR="007F42E0" w:rsidRPr="00E90EF5">
        <w:rPr>
          <w:szCs w:val="28"/>
        </w:rPr>
        <w:t xml:space="preserve">Контроль исполнения настоящего </w:t>
      </w:r>
      <w:r w:rsidR="007F42E0">
        <w:rPr>
          <w:szCs w:val="28"/>
        </w:rPr>
        <w:t>приказа</w:t>
      </w:r>
      <w:r w:rsidR="007F42E0" w:rsidRPr="00E90EF5">
        <w:rPr>
          <w:szCs w:val="28"/>
        </w:rPr>
        <w:t xml:space="preserve"> возложить на </w:t>
      </w:r>
      <w:r w:rsidR="007F42E0">
        <w:rPr>
          <w:szCs w:val="28"/>
        </w:rPr>
        <w:t xml:space="preserve">исполняющего обязанности </w:t>
      </w:r>
      <w:r w:rsidR="007F42E0" w:rsidRPr="00E90EF5">
        <w:rPr>
          <w:szCs w:val="28"/>
        </w:rPr>
        <w:t>заместителя Министра Морозову О.А.</w:t>
      </w:r>
    </w:p>
    <w:p w:rsidR="001529C8" w:rsidRPr="003513C4" w:rsidRDefault="001529C8" w:rsidP="001529C8">
      <w:pPr>
        <w:tabs>
          <w:tab w:val="left" w:pos="284"/>
        </w:tabs>
        <w:jc w:val="both"/>
        <w:rPr>
          <w:sz w:val="16"/>
          <w:szCs w:val="16"/>
        </w:rPr>
      </w:pPr>
    </w:p>
    <w:p w:rsidR="003C412A" w:rsidRDefault="003C412A" w:rsidP="001529C8">
      <w:pPr>
        <w:tabs>
          <w:tab w:val="left" w:pos="284"/>
        </w:tabs>
        <w:jc w:val="both"/>
        <w:rPr>
          <w:sz w:val="16"/>
          <w:szCs w:val="16"/>
        </w:rPr>
      </w:pPr>
    </w:p>
    <w:p w:rsidR="00BC1D35" w:rsidRDefault="00BC1D35" w:rsidP="001529C8">
      <w:pPr>
        <w:tabs>
          <w:tab w:val="left" w:pos="284"/>
        </w:tabs>
        <w:jc w:val="both"/>
        <w:rPr>
          <w:sz w:val="16"/>
          <w:szCs w:val="16"/>
        </w:rPr>
      </w:pPr>
    </w:p>
    <w:p w:rsidR="00BC1D35" w:rsidRPr="003513C4" w:rsidRDefault="00BC1D35" w:rsidP="001529C8">
      <w:pPr>
        <w:tabs>
          <w:tab w:val="left" w:pos="284"/>
        </w:tabs>
        <w:jc w:val="both"/>
        <w:rPr>
          <w:sz w:val="16"/>
          <w:szCs w:val="16"/>
        </w:rPr>
      </w:pPr>
    </w:p>
    <w:p w:rsidR="001529C8" w:rsidRPr="003513C4" w:rsidRDefault="001529C8" w:rsidP="001529C8">
      <w:pPr>
        <w:tabs>
          <w:tab w:val="left" w:pos="284"/>
        </w:tabs>
        <w:jc w:val="both"/>
        <w:rPr>
          <w:sz w:val="14"/>
          <w:szCs w:val="14"/>
        </w:rPr>
      </w:pPr>
    </w:p>
    <w:p w:rsidR="002354AA" w:rsidRDefault="005A0B2C" w:rsidP="001529C8">
      <w:pPr>
        <w:jc w:val="center"/>
        <w:rPr>
          <w:szCs w:val="28"/>
        </w:rPr>
      </w:pPr>
      <w:proofErr w:type="gramStart"/>
      <w:r>
        <w:rPr>
          <w:sz w:val="27"/>
          <w:szCs w:val="27"/>
        </w:rPr>
        <w:t>Исполняющий</w:t>
      </w:r>
      <w:proofErr w:type="gramEnd"/>
      <w:r>
        <w:rPr>
          <w:sz w:val="27"/>
          <w:szCs w:val="27"/>
        </w:rPr>
        <w:t xml:space="preserve"> обязанности Министра</w:t>
      </w:r>
      <w:r w:rsidR="001529C8" w:rsidRPr="00817062">
        <w:rPr>
          <w:sz w:val="27"/>
          <w:szCs w:val="27"/>
        </w:rPr>
        <w:tab/>
      </w:r>
      <w:r w:rsidR="001529C8" w:rsidRPr="00817062">
        <w:rPr>
          <w:sz w:val="27"/>
          <w:szCs w:val="27"/>
        </w:rPr>
        <w:tab/>
      </w:r>
      <w:r w:rsidR="001529C8" w:rsidRPr="00817062">
        <w:rPr>
          <w:sz w:val="27"/>
          <w:szCs w:val="27"/>
        </w:rPr>
        <w:tab/>
      </w:r>
      <w:r w:rsidR="001529C8" w:rsidRPr="00817062">
        <w:rPr>
          <w:sz w:val="27"/>
          <w:szCs w:val="27"/>
        </w:rPr>
        <w:tab/>
        <w:t xml:space="preserve">  </w:t>
      </w:r>
      <w:r>
        <w:rPr>
          <w:sz w:val="27"/>
          <w:szCs w:val="27"/>
        </w:rPr>
        <w:t xml:space="preserve">           </w:t>
      </w:r>
      <w:r w:rsidR="001529C8" w:rsidRPr="00817062">
        <w:rPr>
          <w:sz w:val="27"/>
          <w:szCs w:val="27"/>
        </w:rPr>
        <w:t>А.Е. Бобраков</w:t>
      </w:r>
    </w:p>
    <w:sectPr w:rsidR="002354AA" w:rsidSect="001E3EE1">
      <w:pgSz w:w="11906" w:h="16838"/>
      <w:pgMar w:top="1134" w:right="851" w:bottom="993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41CC" w:rsidRDefault="00B041CC" w:rsidP="003C412A">
      <w:r>
        <w:separator/>
      </w:r>
    </w:p>
  </w:endnote>
  <w:endnote w:type="continuationSeparator" w:id="0">
    <w:p w:rsidR="00B041CC" w:rsidRDefault="00B041CC" w:rsidP="003C41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41CC" w:rsidRDefault="00B041CC" w:rsidP="003C412A">
      <w:r>
        <w:separator/>
      </w:r>
    </w:p>
  </w:footnote>
  <w:footnote w:type="continuationSeparator" w:id="0">
    <w:p w:rsidR="00B041CC" w:rsidRDefault="00B041CC" w:rsidP="003C412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030D9"/>
    <w:multiLevelType w:val="hybridMultilevel"/>
    <w:tmpl w:val="E25680D6"/>
    <w:lvl w:ilvl="0" w:tplc="6278FB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54AA"/>
    <w:rsid w:val="00001EA6"/>
    <w:rsid w:val="00013931"/>
    <w:rsid w:val="0002628B"/>
    <w:rsid w:val="00037574"/>
    <w:rsid w:val="00037EDA"/>
    <w:rsid w:val="00040C5E"/>
    <w:rsid w:val="00051AA2"/>
    <w:rsid w:val="000553FD"/>
    <w:rsid w:val="0006014B"/>
    <w:rsid w:val="000745DE"/>
    <w:rsid w:val="00075D38"/>
    <w:rsid w:val="000A7109"/>
    <w:rsid w:val="000D02C0"/>
    <w:rsid w:val="000E16CB"/>
    <w:rsid w:val="000E4D85"/>
    <w:rsid w:val="000F3CB3"/>
    <w:rsid w:val="00104AA0"/>
    <w:rsid w:val="00115D15"/>
    <w:rsid w:val="00143BA2"/>
    <w:rsid w:val="001529C8"/>
    <w:rsid w:val="0015492F"/>
    <w:rsid w:val="00196657"/>
    <w:rsid w:val="001E1BA2"/>
    <w:rsid w:val="001E3EE1"/>
    <w:rsid w:val="00216352"/>
    <w:rsid w:val="002176F0"/>
    <w:rsid w:val="00222197"/>
    <w:rsid w:val="00226C94"/>
    <w:rsid w:val="00233C53"/>
    <w:rsid w:val="002354AA"/>
    <w:rsid w:val="00275260"/>
    <w:rsid w:val="00291586"/>
    <w:rsid w:val="002923D8"/>
    <w:rsid w:val="002B4B5E"/>
    <w:rsid w:val="002B77F6"/>
    <w:rsid w:val="002C39FD"/>
    <w:rsid w:val="002E1F05"/>
    <w:rsid w:val="002F4214"/>
    <w:rsid w:val="002F4BC0"/>
    <w:rsid w:val="00304971"/>
    <w:rsid w:val="00313259"/>
    <w:rsid w:val="003413B6"/>
    <w:rsid w:val="0034251B"/>
    <w:rsid w:val="003513C4"/>
    <w:rsid w:val="00352DB0"/>
    <w:rsid w:val="00356D25"/>
    <w:rsid w:val="003624C9"/>
    <w:rsid w:val="003C412A"/>
    <w:rsid w:val="003C6E63"/>
    <w:rsid w:val="003D6C23"/>
    <w:rsid w:val="003D7857"/>
    <w:rsid w:val="003F3638"/>
    <w:rsid w:val="004410E7"/>
    <w:rsid w:val="00441988"/>
    <w:rsid w:val="0045652C"/>
    <w:rsid w:val="004676A8"/>
    <w:rsid w:val="00467D04"/>
    <w:rsid w:val="004A3CF5"/>
    <w:rsid w:val="004A72F4"/>
    <w:rsid w:val="004C4442"/>
    <w:rsid w:val="004C4F5D"/>
    <w:rsid w:val="004C63FC"/>
    <w:rsid w:val="004D4A2B"/>
    <w:rsid w:val="004E41E0"/>
    <w:rsid w:val="004F6B8B"/>
    <w:rsid w:val="0054604D"/>
    <w:rsid w:val="005A0B2C"/>
    <w:rsid w:val="005D3735"/>
    <w:rsid w:val="00603A8A"/>
    <w:rsid w:val="0061033D"/>
    <w:rsid w:val="006142D1"/>
    <w:rsid w:val="006316E1"/>
    <w:rsid w:val="0063561D"/>
    <w:rsid w:val="00660E7E"/>
    <w:rsid w:val="00662FC0"/>
    <w:rsid w:val="00684675"/>
    <w:rsid w:val="00690695"/>
    <w:rsid w:val="00697097"/>
    <w:rsid w:val="0074115E"/>
    <w:rsid w:val="00753F74"/>
    <w:rsid w:val="007633EB"/>
    <w:rsid w:val="00776C95"/>
    <w:rsid w:val="007820E0"/>
    <w:rsid w:val="007C3DF5"/>
    <w:rsid w:val="007C4064"/>
    <w:rsid w:val="007D2D16"/>
    <w:rsid w:val="007D417F"/>
    <w:rsid w:val="007D6280"/>
    <w:rsid w:val="007F42E0"/>
    <w:rsid w:val="008106BA"/>
    <w:rsid w:val="00817062"/>
    <w:rsid w:val="008313E2"/>
    <w:rsid w:val="008321C8"/>
    <w:rsid w:val="00833A3A"/>
    <w:rsid w:val="008553FC"/>
    <w:rsid w:val="008C07E5"/>
    <w:rsid w:val="008E2E3B"/>
    <w:rsid w:val="009023E9"/>
    <w:rsid w:val="00915FE7"/>
    <w:rsid w:val="0093082B"/>
    <w:rsid w:val="009365CC"/>
    <w:rsid w:val="009530DC"/>
    <w:rsid w:val="0096026C"/>
    <w:rsid w:val="00967017"/>
    <w:rsid w:val="009836D2"/>
    <w:rsid w:val="00985E8A"/>
    <w:rsid w:val="00987604"/>
    <w:rsid w:val="009A0758"/>
    <w:rsid w:val="009C2012"/>
    <w:rsid w:val="00A13EA9"/>
    <w:rsid w:val="00A24D21"/>
    <w:rsid w:val="00A36368"/>
    <w:rsid w:val="00A37443"/>
    <w:rsid w:val="00A55DE7"/>
    <w:rsid w:val="00A7351C"/>
    <w:rsid w:val="00A81D5A"/>
    <w:rsid w:val="00A8680D"/>
    <w:rsid w:val="00A93DA8"/>
    <w:rsid w:val="00AE3EE9"/>
    <w:rsid w:val="00AE6342"/>
    <w:rsid w:val="00AF3D88"/>
    <w:rsid w:val="00B041CC"/>
    <w:rsid w:val="00B266D8"/>
    <w:rsid w:val="00B27F64"/>
    <w:rsid w:val="00B34279"/>
    <w:rsid w:val="00B43962"/>
    <w:rsid w:val="00B60797"/>
    <w:rsid w:val="00B6519B"/>
    <w:rsid w:val="00B66C3A"/>
    <w:rsid w:val="00B7731E"/>
    <w:rsid w:val="00B80E9F"/>
    <w:rsid w:val="00B90603"/>
    <w:rsid w:val="00B929F7"/>
    <w:rsid w:val="00B93AE6"/>
    <w:rsid w:val="00BC1D35"/>
    <w:rsid w:val="00BC566B"/>
    <w:rsid w:val="00BC5FCA"/>
    <w:rsid w:val="00BD64EB"/>
    <w:rsid w:val="00BE52E6"/>
    <w:rsid w:val="00BE5EAA"/>
    <w:rsid w:val="00BE65F3"/>
    <w:rsid w:val="00BF2CA6"/>
    <w:rsid w:val="00C07645"/>
    <w:rsid w:val="00C11456"/>
    <w:rsid w:val="00C17D04"/>
    <w:rsid w:val="00C31A80"/>
    <w:rsid w:val="00C407C0"/>
    <w:rsid w:val="00C52728"/>
    <w:rsid w:val="00C67467"/>
    <w:rsid w:val="00C76488"/>
    <w:rsid w:val="00CD6BC8"/>
    <w:rsid w:val="00CF1979"/>
    <w:rsid w:val="00CF25EE"/>
    <w:rsid w:val="00CF5D2C"/>
    <w:rsid w:val="00D44DC6"/>
    <w:rsid w:val="00D53BD0"/>
    <w:rsid w:val="00D54340"/>
    <w:rsid w:val="00D63249"/>
    <w:rsid w:val="00D73CD8"/>
    <w:rsid w:val="00D75284"/>
    <w:rsid w:val="00D778FD"/>
    <w:rsid w:val="00D94724"/>
    <w:rsid w:val="00DA0E41"/>
    <w:rsid w:val="00DB1444"/>
    <w:rsid w:val="00DC4D52"/>
    <w:rsid w:val="00DD573A"/>
    <w:rsid w:val="00DE2B31"/>
    <w:rsid w:val="00E01CEC"/>
    <w:rsid w:val="00E033E4"/>
    <w:rsid w:val="00E25C56"/>
    <w:rsid w:val="00E5307B"/>
    <w:rsid w:val="00E66646"/>
    <w:rsid w:val="00E7333B"/>
    <w:rsid w:val="00E7653B"/>
    <w:rsid w:val="00EB1EA0"/>
    <w:rsid w:val="00ED1BA8"/>
    <w:rsid w:val="00EF6911"/>
    <w:rsid w:val="00F016D9"/>
    <w:rsid w:val="00F0645D"/>
    <w:rsid w:val="00F12D96"/>
    <w:rsid w:val="00F138D3"/>
    <w:rsid w:val="00F207F1"/>
    <w:rsid w:val="00F305F5"/>
    <w:rsid w:val="00F41304"/>
    <w:rsid w:val="00F41583"/>
    <w:rsid w:val="00F649E1"/>
    <w:rsid w:val="00F67B90"/>
    <w:rsid w:val="00F70F01"/>
    <w:rsid w:val="00F80511"/>
    <w:rsid w:val="00F84B4D"/>
    <w:rsid w:val="00F96DE4"/>
    <w:rsid w:val="00FC3866"/>
    <w:rsid w:val="00FC5098"/>
    <w:rsid w:val="00FD3662"/>
    <w:rsid w:val="00FE409C"/>
    <w:rsid w:val="00FE6DB9"/>
    <w:rsid w:val="00FF3574"/>
    <w:rsid w:val="00FF53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4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31"/>
    <w:pPr>
      <w:ind w:left="720"/>
      <w:contextualSpacing/>
    </w:pPr>
  </w:style>
  <w:style w:type="paragraph" w:styleId="a4">
    <w:name w:val="No Spacing"/>
    <w:uiPriority w:val="1"/>
    <w:qFormat/>
    <w:rsid w:val="008313E2"/>
    <w:pPr>
      <w:spacing w:after="0" w:line="240" w:lineRule="auto"/>
      <w:ind w:firstLine="709"/>
      <w:jc w:val="both"/>
    </w:pPr>
  </w:style>
  <w:style w:type="character" w:customStyle="1" w:styleId="FontStyle25">
    <w:name w:val="Font Style25"/>
    <w:basedOn w:val="a0"/>
    <w:uiPriority w:val="99"/>
    <w:rsid w:val="001529C8"/>
    <w:rPr>
      <w:rFonts w:ascii="Times New Roman" w:hAnsi="Times New Roman" w:cs="Times New Roman"/>
      <w:sz w:val="26"/>
      <w:szCs w:val="26"/>
    </w:rPr>
  </w:style>
  <w:style w:type="paragraph" w:styleId="a5">
    <w:name w:val="header"/>
    <w:basedOn w:val="a"/>
    <w:link w:val="a6"/>
    <w:uiPriority w:val="99"/>
    <w:unhideWhenUsed/>
    <w:rsid w:val="003C412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C41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3C412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C412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ConsPlusNormal">
    <w:name w:val="ConsPlusNormal"/>
    <w:rsid w:val="000E4D8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styleId="a9">
    <w:name w:val="Hyperlink"/>
    <w:basedOn w:val="a0"/>
    <w:uiPriority w:val="99"/>
    <w:unhideWhenUsed/>
    <w:rsid w:val="00F207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54AA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E2B31"/>
    <w:pPr>
      <w:ind w:left="720"/>
      <w:contextualSpacing/>
    </w:pPr>
  </w:style>
  <w:style w:type="paragraph" w:styleId="a4">
    <w:name w:val="No Spacing"/>
    <w:uiPriority w:val="1"/>
    <w:qFormat/>
    <w:rsid w:val="008313E2"/>
    <w:pPr>
      <w:spacing w:after="0" w:line="240" w:lineRule="auto"/>
      <w:ind w:firstLine="709"/>
      <w:jc w:val="both"/>
    </w:pPr>
  </w:style>
  <w:style w:type="character" w:customStyle="1" w:styleId="FontStyle25">
    <w:name w:val="Font Style25"/>
    <w:basedOn w:val="a0"/>
    <w:uiPriority w:val="99"/>
    <w:rsid w:val="001529C8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15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mche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minprom74</Company>
  <LinksUpToDate>false</LinksUpToDate>
  <CharactersWithSpaces>3668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Bosaya</dc:creator>
  <cp:lastModifiedBy>МедянцеваМН</cp:lastModifiedBy>
  <cp:revision>4</cp:revision>
  <cp:lastPrinted>2019-09-05T12:11:00Z</cp:lastPrinted>
  <dcterms:created xsi:type="dcterms:W3CDTF">2019-09-10T04:02:00Z</dcterms:created>
  <dcterms:modified xsi:type="dcterms:W3CDTF">2019-09-10T10:20:00Z</dcterms:modified>
</cp:coreProperties>
</file>